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53AB9" w14:textId="77777777" w:rsidR="00996FB6" w:rsidRDefault="00996FB6" w:rsidP="00996FB6">
      <w:pPr>
        <w:jc w:val="center"/>
        <w:rPr>
          <w:rFonts w:ascii="Maiandra GD" w:hAnsi="Maiandra GD" w:cs="Times New Roman"/>
          <w:b/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0" distR="0" simplePos="0" relativeHeight="251661312" behindDoc="0" locked="0" layoutInCell="1" allowOverlap="1" wp14:anchorId="7E7AA4BC" wp14:editId="2A031FA6">
            <wp:simplePos x="0" y="0"/>
            <wp:positionH relativeFrom="page">
              <wp:posOffset>3876040</wp:posOffset>
            </wp:positionH>
            <wp:positionV relativeFrom="paragraph">
              <wp:posOffset>180975</wp:posOffset>
            </wp:positionV>
            <wp:extent cx="2626360" cy="1631950"/>
            <wp:effectExtent l="0" t="0" r="2540" b="635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6360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4D9D83B7" wp14:editId="4BEDD5FC">
            <wp:simplePos x="0" y="0"/>
            <wp:positionH relativeFrom="page">
              <wp:posOffset>914400</wp:posOffset>
            </wp:positionH>
            <wp:positionV relativeFrom="paragraph">
              <wp:posOffset>176530</wp:posOffset>
            </wp:positionV>
            <wp:extent cx="2895600" cy="162814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111E22" w14:textId="6BFA6D99" w:rsidR="00996FB6" w:rsidRPr="00996FB6" w:rsidRDefault="00996FB6" w:rsidP="00996FB6">
      <w:pPr>
        <w:spacing w:after="0" w:line="240" w:lineRule="auto"/>
        <w:jc w:val="center"/>
        <w:rPr>
          <w:rFonts w:ascii="Maiandra GD" w:hAnsi="Maiandra GD" w:cs="Times New Roman"/>
          <w:b/>
          <w:sz w:val="24"/>
          <w:szCs w:val="24"/>
          <w:lang w:val="en-US"/>
        </w:rPr>
      </w:pPr>
      <w:r w:rsidRPr="00996FB6">
        <w:rPr>
          <w:rFonts w:ascii="Maiandra GD" w:hAnsi="Maiandra GD" w:cs="Times New Roman"/>
          <w:b/>
          <w:sz w:val="24"/>
          <w:szCs w:val="24"/>
          <w:lang w:val="en-US"/>
        </w:rPr>
        <w:t xml:space="preserve">LAYANAN INOVASI </w:t>
      </w:r>
      <w:r w:rsidR="0036650D" w:rsidRPr="00996FB6">
        <w:rPr>
          <w:rFonts w:ascii="Maiandra GD" w:hAnsi="Maiandra GD" w:cs="Times New Roman"/>
          <w:b/>
          <w:sz w:val="24"/>
          <w:szCs w:val="24"/>
          <w:lang w:val="en-US"/>
        </w:rPr>
        <w:t>PASANGGIRI CATIN</w:t>
      </w:r>
    </w:p>
    <w:p w14:paraId="4E3CFFD4" w14:textId="59FE6C21" w:rsidR="0036650D" w:rsidRDefault="0036650D" w:rsidP="00996FB6">
      <w:pPr>
        <w:spacing w:after="0" w:line="240" w:lineRule="auto"/>
        <w:jc w:val="center"/>
        <w:rPr>
          <w:rFonts w:ascii="Maiandra GD" w:hAnsi="Maiandra GD" w:cs="Times New Roman"/>
          <w:sz w:val="24"/>
          <w:szCs w:val="24"/>
        </w:rPr>
      </w:pPr>
      <w:r w:rsidRPr="00996FB6">
        <w:rPr>
          <w:rFonts w:ascii="Maiandra GD" w:hAnsi="Maiandra GD" w:cs="Times New Roman"/>
          <w:sz w:val="24"/>
          <w:szCs w:val="24"/>
        </w:rPr>
        <w:t xml:space="preserve">(Pasangan </w:t>
      </w:r>
      <w:r w:rsidRPr="00996FB6">
        <w:rPr>
          <w:rFonts w:ascii="Maiandra GD" w:hAnsi="Maiandra GD" w:cs="Times New Roman"/>
          <w:sz w:val="24"/>
          <w:szCs w:val="24"/>
          <w:lang w:val="en-US"/>
        </w:rPr>
        <w:t>d</w:t>
      </w:r>
      <w:r w:rsidRPr="00996FB6">
        <w:rPr>
          <w:rFonts w:ascii="Maiandra GD" w:hAnsi="Maiandra GD" w:cs="Times New Roman"/>
          <w:sz w:val="24"/>
          <w:szCs w:val="24"/>
        </w:rPr>
        <w:t>i Gir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i</w:t>
      </w:r>
      <w:proofErr w:type="spellEnd"/>
      <w:r w:rsidRPr="00996FB6">
        <w:rPr>
          <w:rFonts w:ascii="Maiandra GD" w:hAnsi="Maiandra GD" w:cs="Times New Roman"/>
          <w:sz w:val="24"/>
          <w:szCs w:val="24"/>
        </w:rPr>
        <w:t>ng, Dikonseling Dan Dilakukan Pemeriksaan Calon Pengantin)</w:t>
      </w:r>
    </w:p>
    <w:p w14:paraId="10870522" w14:textId="77777777" w:rsidR="00996FB6" w:rsidRPr="00996FB6" w:rsidRDefault="00996FB6" w:rsidP="00996FB6">
      <w:pPr>
        <w:spacing w:after="0" w:line="240" w:lineRule="auto"/>
        <w:jc w:val="center"/>
        <w:rPr>
          <w:rFonts w:ascii="Maiandra GD" w:hAnsi="Maiandra GD" w:cs="Times New Roman"/>
          <w:sz w:val="24"/>
          <w:szCs w:val="24"/>
        </w:rPr>
      </w:pPr>
    </w:p>
    <w:p w14:paraId="1EDC1F75" w14:textId="48F349B8" w:rsidR="0036650D" w:rsidRPr="00996FB6" w:rsidRDefault="00996FB6" w:rsidP="00996FB6">
      <w:pPr>
        <w:spacing w:after="0" w:line="360" w:lineRule="auto"/>
        <w:jc w:val="both"/>
        <w:rPr>
          <w:rFonts w:ascii="Maiandra GD" w:hAnsi="Maiandra GD" w:cs="Times New Roman"/>
          <w:sz w:val="24"/>
          <w:szCs w:val="24"/>
          <w:lang w:val="en-US"/>
        </w:rPr>
      </w:pP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Puskesmas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Tenjolaya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melakukan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cara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baru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(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Inovasi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)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untuk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mempertahankan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dan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meningkatkan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cakupan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program KIA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dengan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cara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“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Pasangan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digiring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,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dilakukan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konseling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,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pemeriksaan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kesesehatan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fisik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serta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96FB6">
        <w:rPr>
          <w:rFonts w:ascii="Maiandra GD" w:hAnsi="Maiandra GD" w:cs="Times New Roman"/>
          <w:sz w:val="24"/>
          <w:szCs w:val="24"/>
          <w:lang w:val="en-US"/>
        </w:rPr>
        <w:t>laboratorium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 dan</w:t>
      </w:r>
      <w:proofErr w:type="gram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pemberian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imunisasi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calon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pengantin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(PASANGGIRI CATIN).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Tahapan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k</w:t>
      </w:r>
      <w:r w:rsidR="0036650D" w:rsidRPr="00996FB6">
        <w:rPr>
          <w:rFonts w:ascii="Maiandra GD" w:hAnsi="Maiandra GD" w:cs="Times New Roman"/>
          <w:sz w:val="24"/>
          <w:szCs w:val="24"/>
          <w:lang w:val="en-US"/>
        </w:rPr>
        <w:t>egiatan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inovasi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tersebut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terdiri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dari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>:</w:t>
      </w:r>
    </w:p>
    <w:p w14:paraId="242B4C39" w14:textId="188EDB63" w:rsidR="0036650D" w:rsidRPr="00996FB6" w:rsidRDefault="0036650D" w:rsidP="00996FB6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Maiandra GD" w:hAnsi="Maiandra GD" w:cs="Times New Roman"/>
          <w:sz w:val="24"/>
          <w:szCs w:val="24"/>
          <w:lang w:val="en-US"/>
        </w:rPr>
      </w:pP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Pihak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KUA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memberitahukan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jadwal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pembinaan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perkawinan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dan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konseling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catin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1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hari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sebelum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hari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pelaksanaan</w:t>
      </w:r>
      <w:proofErr w:type="spellEnd"/>
    </w:p>
    <w:p w14:paraId="2C17FCBA" w14:textId="70F8F2B6" w:rsidR="0036650D" w:rsidRPr="00996FB6" w:rsidRDefault="0036650D" w:rsidP="00996FB6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Maiandra GD" w:hAnsi="Maiandra GD" w:cs="Times New Roman"/>
          <w:sz w:val="24"/>
          <w:szCs w:val="24"/>
          <w:lang w:val="en-US"/>
        </w:rPr>
      </w:pP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Petugas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Puskesmas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mempersiapkan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keperluan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konseling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dan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pemeriksaan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kesehatan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calon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pengantin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termasuk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pemeriksaan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Laboratorium</w:t>
      </w:r>
      <w:proofErr w:type="spellEnd"/>
    </w:p>
    <w:p w14:paraId="2F473321" w14:textId="165CCB4D" w:rsidR="0036650D" w:rsidRPr="00996FB6" w:rsidRDefault="0036650D" w:rsidP="00996FB6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Maiandra GD" w:hAnsi="Maiandra GD" w:cs="Times New Roman"/>
          <w:sz w:val="24"/>
          <w:szCs w:val="24"/>
          <w:lang w:val="en-US"/>
        </w:rPr>
      </w:pP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Petugas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Puskesmas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datang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ke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kantor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KUA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untuk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melakukan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konseling</w:t>
      </w:r>
      <w:proofErr w:type="spellEnd"/>
    </w:p>
    <w:p w14:paraId="59813E5F" w14:textId="7FEE3CA9" w:rsidR="0036650D" w:rsidRPr="00996FB6" w:rsidRDefault="0036650D" w:rsidP="00996FB6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Maiandra GD" w:hAnsi="Maiandra GD" w:cs="Times New Roman"/>
          <w:sz w:val="24"/>
          <w:szCs w:val="24"/>
          <w:lang w:val="en-US"/>
        </w:rPr>
      </w:pP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Petugas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mengucapkan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salam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dan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menjelaskan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tujuan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konseling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kepada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semua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pasangan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yang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hadir</w:t>
      </w:r>
      <w:proofErr w:type="spellEnd"/>
    </w:p>
    <w:p w14:paraId="4E42A3FE" w14:textId="1EB91512" w:rsidR="0036650D" w:rsidRPr="00996FB6" w:rsidRDefault="0036650D" w:rsidP="00996FB6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Maiandra GD" w:hAnsi="Maiandra GD" w:cs="Times New Roman"/>
          <w:sz w:val="24"/>
          <w:szCs w:val="24"/>
          <w:lang w:val="en-US"/>
        </w:rPr>
      </w:pP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Petugas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mencatat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identitas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,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melakukan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pemeriksanaan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fisik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dan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pemeriksaan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laboratorium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kepada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pasangan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calon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pengantin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dan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pemberian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imunisasasi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Td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kepada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calon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pengantin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perempuan</w:t>
      </w:r>
      <w:proofErr w:type="spellEnd"/>
    </w:p>
    <w:p w14:paraId="6D9A2D2C" w14:textId="0BAAA270" w:rsidR="0036650D" w:rsidRPr="00996FB6" w:rsidRDefault="0036650D" w:rsidP="00996FB6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Maiandra GD" w:hAnsi="Maiandra GD" w:cs="Times New Roman"/>
          <w:sz w:val="24"/>
          <w:szCs w:val="24"/>
          <w:lang w:val="en-US"/>
        </w:rPr>
      </w:pP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Petugas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menjelaskan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konseling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yang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akan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diberikan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dan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melakukan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konseling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sesuai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dengan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masalahnya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masing-masing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pasangan</w:t>
      </w:r>
      <w:proofErr w:type="spellEnd"/>
    </w:p>
    <w:p w14:paraId="4EC3F263" w14:textId="3131FDED" w:rsidR="0036650D" w:rsidRPr="00996FB6" w:rsidRDefault="0036650D" w:rsidP="00996FB6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Maiandra GD" w:hAnsi="Maiandra GD" w:cs="Times New Roman"/>
          <w:sz w:val="24"/>
          <w:szCs w:val="24"/>
          <w:lang w:val="en-US"/>
        </w:rPr>
      </w:pP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Petugas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menjelaskan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cara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yang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tepat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untuk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menangani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masalah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kesehatan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nya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dan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memberikan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kesempatan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kepada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pasangan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untuk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bertanya</w:t>
      </w:r>
      <w:proofErr w:type="spellEnd"/>
    </w:p>
    <w:p w14:paraId="4E368E1D" w14:textId="3350E292" w:rsidR="0036650D" w:rsidRPr="00996FB6" w:rsidRDefault="0036650D" w:rsidP="00996FB6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Maiandra GD" w:hAnsi="Maiandra GD" w:cs="Times New Roman"/>
          <w:sz w:val="24"/>
          <w:szCs w:val="24"/>
          <w:lang w:val="en-US"/>
        </w:rPr>
      </w:pP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Mencatat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semua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hasil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pemeriksaan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di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buku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register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kesehatan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calon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pengantin</w:t>
      </w:r>
      <w:proofErr w:type="spellEnd"/>
    </w:p>
    <w:p w14:paraId="1DF6D9AF" w14:textId="3BF75596" w:rsidR="0036650D" w:rsidRPr="00996FB6" w:rsidRDefault="0036650D" w:rsidP="00996FB6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Maiandra GD" w:hAnsi="Maiandra GD" w:cs="Times New Roman"/>
          <w:sz w:val="24"/>
          <w:szCs w:val="24"/>
          <w:lang w:val="en-US"/>
        </w:rPr>
      </w:pP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Petugas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memberikan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surat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keterangan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sehat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calon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pengantin</w:t>
      </w:r>
      <w:proofErr w:type="spellEnd"/>
    </w:p>
    <w:p w14:paraId="12E73731" w14:textId="12A4C183" w:rsidR="0036650D" w:rsidRPr="00996FB6" w:rsidRDefault="0036650D" w:rsidP="00996FB6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Maiandra GD" w:hAnsi="Maiandra GD"/>
          <w:sz w:val="24"/>
          <w:szCs w:val="24"/>
          <w:lang w:val="en-US"/>
        </w:rPr>
      </w:pP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Petugas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Mempersilahkan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untuk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berkonsultasi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ke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Puskesmas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bila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ada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masalah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kesehatan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yang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lainnya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ke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poli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konseling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terpadu</w:t>
      </w:r>
      <w:proofErr w:type="spellEnd"/>
      <w:r w:rsidRPr="00996FB6">
        <w:rPr>
          <w:rFonts w:ascii="Maiandra GD" w:hAnsi="Maiandra GD" w:cs="Times New Roman"/>
          <w:sz w:val="24"/>
          <w:szCs w:val="24"/>
          <w:lang w:val="en-US"/>
        </w:rPr>
        <w:t xml:space="preserve"> di </w:t>
      </w:r>
      <w:proofErr w:type="spellStart"/>
      <w:r w:rsidRPr="00996FB6">
        <w:rPr>
          <w:rFonts w:ascii="Maiandra GD" w:hAnsi="Maiandra GD" w:cs="Times New Roman"/>
          <w:sz w:val="24"/>
          <w:szCs w:val="24"/>
          <w:lang w:val="en-US"/>
        </w:rPr>
        <w:t>Puskesmas</w:t>
      </w:r>
      <w:proofErr w:type="spellEnd"/>
    </w:p>
    <w:p w14:paraId="55A0706B" w14:textId="11EF252D" w:rsidR="00996FB6" w:rsidRPr="00797A00" w:rsidRDefault="00996FB6" w:rsidP="00996FB6">
      <w:pPr>
        <w:spacing w:after="0" w:line="276" w:lineRule="auto"/>
        <w:jc w:val="center"/>
        <w:rPr>
          <w:rFonts w:ascii="Maiandra GD" w:hAnsi="Maiandra GD"/>
          <w:b/>
          <w:sz w:val="24"/>
          <w:szCs w:val="24"/>
          <w:lang w:val="en-US"/>
        </w:rPr>
      </w:pPr>
      <w:r w:rsidRPr="00797A00">
        <w:rPr>
          <w:rFonts w:ascii="Maiandra GD" w:hAnsi="Maiandra GD"/>
          <w:b/>
          <w:sz w:val="24"/>
          <w:szCs w:val="24"/>
          <w:lang w:val="en-US"/>
        </w:rPr>
        <w:lastRenderedPageBreak/>
        <w:t>JADWALPELAKSANAAN KEGIATAN PASANGGIRI CATIN</w:t>
      </w:r>
    </w:p>
    <w:tbl>
      <w:tblPr>
        <w:tblStyle w:val="TableGrid"/>
        <w:tblW w:w="807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026"/>
        <w:gridCol w:w="388"/>
        <w:gridCol w:w="358"/>
        <w:gridCol w:w="351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</w:tblGrid>
      <w:tr w:rsidR="00996FB6" w:rsidRPr="00996FB6" w14:paraId="71E85FBF" w14:textId="77777777" w:rsidTr="00797A00">
        <w:trPr>
          <w:trHeight w:val="326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</w:tcPr>
          <w:p w14:paraId="545FC84D" w14:textId="77777777" w:rsidR="00996FB6" w:rsidRPr="00996FB6" w:rsidRDefault="00996FB6" w:rsidP="00797A00">
            <w:pPr>
              <w:pStyle w:val="ListParagraph"/>
              <w:ind w:left="0" w:right="33"/>
              <w:jc w:val="center"/>
              <w:rPr>
                <w:rFonts w:ascii="Maiandra GD" w:hAnsi="Maiandra GD" w:cs="Arial"/>
                <w:b/>
                <w:sz w:val="22"/>
                <w:szCs w:val="24"/>
                <w:lang w:val="en-US"/>
              </w:rPr>
            </w:pPr>
            <w:bookmarkStart w:id="0" w:name="_Hlk16478263"/>
            <w:r w:rsidRPr="00996FB6">
              <w:rPr>
                <w:rFonts w:ascii="Maiandra GD" w:hAnsi="Maiandra GD" w:cs="Arial"/>
                <w:b/>
                <w:sz w:val="22"/>
                <w:szCs w:val="24"/>
                <w:lang w:val="en-US"/>
              </w:rPr>
              <w:t>NO</w:t>
            </w:r>
          </w:p>
        </w:tc>
        <w:tc>
          <w:tcPr>
            <w:tcW w:w="2026" w:type="dxa"/>
            <w:vMerge w:val="restart"/>
            <w:shd w:val="clear" w:color="auto" w:fill="BFBFBF" w:themeFill="background1" w:themeFillShade="BF"/>
            <w:vAlign w:val="center"/>
          </w:tcPr>
          <w:p w14:paraId="79941254" w14:textId="77777777" w:rsidR="00996FB6" w:rsidRPr="00996FB6" w:rsidRDefault="00996FB6" w:rsidP="00797A00">
            <w:pPr>
              <w:pStyle w:val="ListParagraph"/>
              <w:ind w:left="0"/>
              <w:jc w:val="center"/>
              <w:rPr>
                <w:rFonts w:ascii="Maiandra GD" w:hAnsi="Maiandra GD" w:cs="Arial"/>
                <w:b/>
                <w:sz w:val="22"/>
                <w:szCs w:val="24"/>
                <w:lang w:val="en-US"/>
              </w:rPr>
            </w:pPr>
            <w:r w:rsidRPr="00996FB6">
              <w:rPr>
                <w:rFonts w:ascii="Maiandra GD" w:hAnsi="Maiandra GD" w:cs="Arial"/>
                <w:b/>
                <w:sz w:val="22"/>
                <w:szCs w:val="24"/>
                <w:lang w:val="en-US"/>
              </w:rPr>
              <w:t>KEGIATAN</w:t>
            </w:r>
          </w:p>
        </w:tc>
        <w:tc>
          <w:tcPr>
            <w:tcW w:w="5349" w:type="dxa"/>
            <w:gridSpan w:val="12"/>
            <w:shd w:val="clear" w:color="auto" w:fill="BFBFBF" w:themeFill="background1" w:themeFillShade="BF"/>
          </w:tcPr>
          <w:p w14:paraId="409010FC" w14:textId="026C3708" w:rsidR="00996FB6" w:rsidRPr="00996FB6" w:rsidRDefault="00996FB6" w:rsidP="00797A00">
            <w:pPr>
              <w:pStyle w:val="ListParagraph"/>
              <w:ind w:left="0"/>
              <w:jc w:val="center"/>
              <w:rPr>
                <w:rFonts w:ascii="Maiandra GD" w:hAnsi="Maiandra GD" w:cs="Arial"/>
                <w:b/>
                <w:sz w:val="22"/>
                <w:szCs w:val="24"/>
                <w:lang w:val="en-US"/>
              </w:rPr>
            </w:pPr>
            <w:r w:rsidRPr="00996FB6">
              <w:rPr>
                <w:rFonts w:ascii="Maiandra GD" w:hAnsi="Maiandra GD" w:cs="Arial"/>
                <w:b/>
                <w:sz w:val="22"/>
                <w:szCs w:val="24"/>
                <w:lang w:val="en-US"/>
              </w:rPr>
              <w:t>BULAN</w:t>
            </w:r>
          </w:p>
        </w:tc>
      </w:tr>
      <w:tr w:rsidR="00797A00" w:rsidRPr="00996FB6" w14:paraId="5D66BC96" w14:textId="77777777" w:rsidTr="00797A00">
        <w:trPr>
          <w:trHeight w:val="370"/>
          <w:jc w:val="center"/>
        </w:trPr>
        <w:tc>
          <w:tcPr>
            <w:tcW w:w="704" w:type="dxa"/>
            <w:vMerge/>
            <w:shd w:val="clear" w:color="auto" w:fill="BFBFBF" w:themeFill="background1" w:themeFillShade="BF"/>
          </w:tcPr>
          <w:p w14:paraId="7AAE182C" w14:textId="77777777" w:rsidR="00996FB6" w:rsidRPr="00996FB6" w:rsidRDefault="00996FB6" w:rsidP="00797A00">
            <w:pPr>
              <w:pStyle w:val="ListParagraph"/>
              <w:ind w:left="0"/>
              <w:jc w:val="center"/>
              <w:rPr>
                <w:rFonts w:ascii="Maiandra GD" w:hAnsi="Maiandra GD" w:cs="Arial"/>
                <w:b/>
                <w:sz w:val="22"/>
                <w:szCs w:val="24"/>
                <w:lang w:val="en-US"/>
              </w:rPr>
            </w:pPr>
          </w:p>
        </w:tc>
        <w:tc>
          <w:tcPr>
            <w:tcW w:w="2026" w:type="dxa"/>
            <w:vMerge/>
            <w:shd w:val="clear" w:color="auto" w:fill="BFBFBF" w:themeFill="background1" w:themeFillShade="BF"/>
          </w:tcPr>
          <w:p w14:paraId="03E23E82" w14:textId="77777777" w:rsidR="00996FB6" w:rsidRPr="00996FB6" w:rsidRDefault="00996FB6" w:rsidP="00797A00">
            <w:pPr>
              <w:pStyle w:val="ListParagraph"/>
              <w:ind w:left="0"/>
              <w:jc w:val="center"/>
              <w:rPr>
                <w:rFonts w:ascii="Maiandra GD" w:hAnsi="Maiandra GD" w:cs="Arial"/>
                <w:b/>
                <w:sz w:val="22"/>
                <w:szCs w:val="24"/>
                <w:lang w:val="en-US"/>
              </w:rPr>
            </w:pPr>
          </w:p>
        </w:tc>
        <w:tc>
          <w:tcPr>
            <w:tcW w:w="388" w:type="dxa"/>
            <w:shd w:val="clear" w:color="auto" w:fill="BFBFBF" w:themeFill="background1" w:themeFillShade="BF"/>
          </w:tcPr>
          <w:p w14:paraId="1984B1B5" w14:textId="77777777" w:rsidR="00996FB6" w:rsidRPr="00996FB6" w:rsidRDefault="00996FB6" w:rsidP="00797A00">
            <w:pPr>
              <w:pStyle w:val="ListParagraph"/>
              <w:ind w:left="0"/>
              <w:jc w:val="center"/>
              <w:rPr>
                <w:rFonts w:ascii="Maiandra GD" w:hAnsi="Maiandra GD" w:cs="Arial"/>
                <w:b/>
                <w:sz w:val="22"/>
                <w:szCs w:val="24"/>
                <w:lang w:val="en-US"/>
              </w:rPr>
            </w:pPr>
            <w:r w:rsidRPr="00996FB6">
              <w:rPr>
                <w:rFonts w:ascii="Maiandra GD" w:hAnsi="Maiandra GD" w:cs="Arial"/>
                <w:b/>
                <w:sz w:val="22"/>
                <w:szCs w:val="24"/>
                <w:lang w:val="en-US"/>
              </w:rPr>
              <w:t>1</w:t>
            </w:r>
          </w:p>
        </w:tc>
        <w:tc>
          <w:tcPr>
            <w:tcW w:w="358" w:type="dxa"/>
            <w:shd w:val="clear" w:color="auto" w:fill="BFBFBF" w:themeFill="background1" w:themeFillShade="BF"/>
          </w:tcPr>
          <w:p w14:paraId="12A2343D" w14:textId="77777777" w:rsidR="00996FB6" w:rsidRPr="00996FB6" w:rsidRDefault="00996FB6" w:rsidP="00797A00">
            <w:pPr>
              <w:pStyle w:val="ListParagraph"/>
              <w:ind w:left="0"/>
              <w:jc w:val="center"/>
              <w:rPr>
                <w:rFonts w:ascii="Maiandra GD" w:hAnsi="Maiandra GD" w:cs="Arial"/>
                <w:b/>
                <w:sz w:val="22"/>
                <w:szCs w:val="24"/>
                <w:lang w:val="en-US"/>
              </w:rPr>
            </w:pPr>
            <w:r w:rsidRPr="00996FB6">
              <w:rPr>
                <w:rFonts w:ascii="Maiandra GD" w:hAnsi="Maiandra GD" w:cs="Arial"/>
                <w:b/>
                <w:sz w:val="22"/>
                <w:szCs w:val="24"/>
                <w:lang w:val="en-US"/>
              </w:rPr>
              <w:t>2</w:t>
            </w:r>
          </w:p>
        </w:tc>
        <w:tc>
          <w:tcPr>
            <w:tcW w:w="351" w:type="dxa"/>
            <w:shd w:val="clear" w:color="auto" w:fill="BFBFBF" w:themeFill="background1" w:themeFillShade="BF"/>
          </w:tcPr>
          <w:p w14:paraId="73BAC693" w14:textId="77777777" w:rsidR="00996FB6" w:rsidRPr="00996FB6" w:rsidRDefault="00996FB6" w:rsidP="00797A00">
            <w:pPr>
              <w:pStyle w:val="ListParagraph"/>
              <w:ind w:left="0"/>
              <w:jc w:val="center"/>
              <w:rPr>
                <w:rFonts w:ascii="Maiandra GD" w:hAnsi="Maiandra GD" w:cs="Arial"/>
                <w:b/>
                <w:sz w:val="22"/>
                <w:szCs w:val="24"/>
                <w:lang w:val="en-US"/>
              </w:rPr>
            </w:pPr>
            <w:r w:rsidRPr="00996FB6">
              <w:rPr>
                <w:rFonts w:ascii="Maiandra GD" w:hAnsi="Maiandra GD" w:cs="Arial"/>
                <w:b/>
                <w:sz w:val="22"/>
                <w:szCs w:val="24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5F60DB01" w14:textId="77777777" w:rsidR="00996FB6" w:rsidRPr="00996FB6" w:rsidRDefault="00996FB6" w:rsidP="00797A00">
            <w:pPr>
              <w:pStyle w:val="ListParagraph"/>
              <w:ind w:left="0"/>
              <w:jc w:val="center"/>
              <w:rPr>
                <w:rFonts w:ascii="Maiandra GD" w:hAnsi="Maiandra GD" w:cs="Arial"/>
                <w:b/>
                <w:sz w:val="22"/>
                <w:szCs w:val="24"/>
                <w:lang w:val="en-US"/>
              </w:rPr>
            </w:pPr>
            <w:r w:rsidRPr="00996FB6">
              <w:rPr>
                <w:rFonts w:ascii="Maiandra GD" w:hAnsi="Maiandra GD" w:cs="Arial"/>
                <w:b/>
                <w:sz w:val="22"/>
                <w:szCs w:val="24"/>
                <w:lang w:val="en-US"/>
              </w:rPr>
              <w:t>4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21BE9AE5" w14:textId="77777777" w:rsidR="00996FB6" w:rsidRPr="00996FB6" w:rsidRDefault="00996FB6" w:rsidP="00797A00">
            <w:pPr>
              <w:pStyle w:val="ListParagraph"/>
              <w:ind w:left="0"/>
              <w:jc w:val="center"/>
              <w:rPr>
                <w:rFonts w:ascii="Maiandra GD" w:hAnsi="Maiandra GD" w:cs="Arial"/>
                <w:b/>
                <w:sz w:val="22"/>
                <w:szCs w:val="24"/>
                <w:lang w:val="en-US"/>
              </w:rPr>
            </w:pPr>
            <w:r w:rsidRPr="00996FB6">
              <w:rPr>
                <w:rFonts w:ascii="Maiandra GD" w:hAnsi="Maiandra GD" w:cs="Arial"/>
                <w:b/>
                <w:sz w:val="22"/>
                <w:szCs w:val="24"/>
                <w:lang w:val="en-US"/>
              </w:rPr>
              <w:t>5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14:paraId="2848FB64" w14:textId="77777777" w:rsidR="00996FB6" w:rsidRPr="00996FB6" w:rsidRDefault="00996FB6" w:rsidP="00797A00">
            <w:pPr>
              <w:pStyle w:val="ListParagraph"/>
              <w:ind w:left="0"/>
              <w:jc w:val="center"/>
              <w:rPr>
                <w:rFonts w:ascii="Maiandra GD" w:hAnsi="Maiandra GD" w:cs="Arial"/>
                <w:b/>
                <w:sz w:val="22"/>
                <w:szCs w:val="24"/>
                <w:lang w:val="en-US"/>
              </w:rPr>
            </w:pPr>
            <w:r w:rsidRPr="00996FB6">
              <w:rPr>
                <w:rFonts w:ascii="Maiandra GD" w:hAnsi="Maiandra GD" w:cs="Arial"/>
                <w:b/>
                <w:sz w:val="22"/>
                <w:szCs w:val="24"/>
                <w:lang w:val="en-US"/>
              </w:rPr>
              <w:t>6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12E0E7A6" w14:textId="77777777" w:rsidR="00996FB6" w:rsidRPr="00996FB6" w:rsidRDefault="00996FB6" w:rsidP="00797A00">
            <w:pPr>
              <w:pStyle w:val="ListParagraph"/>
              <w:ind w:left="0"/>
              <w:jc w:val="center"/>
              <w:rPr>
                <w:rFonts w:ascii="Maiandra GD" w:hAnsi="Maiandra GD" w:cs="Arial"/>
                <w:b/>
                <w:sz w:val="22"/>
                <w:szCs w:val="24"/>
                <w:lang w:val="en-US"/>
              </w:rPr>
            </w:pPr>
            <w:r w:rsidRPr="00996FB6">
              <w:rPr>
                <w:rFonts w:ascii="Maiandra GD" w:hAnsi="Maiandra GD" w:cs="Arial"/>
                <w:b/>
                <w:sz w:val="22"/>
                <w:szCs w:val="24"/>
                <w:lang w:val="en-US"/>
              </w:rPr>
              <w:t>7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5923873F" w14:textId="77777777" w:rsidR="00996FB6" w:rsidRPr="00996FB6" w:rsidRDefault="00996FB6" w:rsidP="00797A00">
            <w:pPr>
              <w:pStyle w:val="ListParagraph"/>
              <w:ind w:left="0"/>
              <w:jc w:val="center"/>
              <w:rPr>
                <w:rFonts w:ascii="Maiandra GD" w:hAnsi="Maiandra GD" w:cs="Arial"/>
                <w:b/>
                <w:sz w:val="22"/>
                <w:szCs w:val="24"/>
                <w:lang w:val="en-US"/>
              </w:rPr>
            </w:pPr>
            <w:r w:rsidRPr="00996FB6">
              <w:rPr>
                <w:rFonts w:ascii="Maiandra GD" w:hAnsi="Maiandra GD" w:cs="Arial"/>
                <w:b/>
                <w:sz w:val="22"/>
                <w:szCs w:val="24"/>
                <w:lang w:val="en-US"/>
              </w:rPr>
              <w:t>8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430861B7" w14:textId="77777777" w:rsidR="00996FB6" w:rsidRPr="00996FB6" w:rsidRDefault="00996FB6" w:rsidP="00797A00">
            <w:pPr>
              <w:pStyle w:val="ListParagraph"/>
              <w:ind w:left="0"/>
              <w:jc w:val="center"/>
              <w:rPr>
                <w:rFonts w:ascii="Maiandra GD" w:hAnsi="Maiandra GD" w:cs="Arial"/>
                <w:b/>
                <w:sz w:val="22"/>
                <w:szCs w:val="24"/>
                <w:lang w:val="en-US"/>
              </w:rPr>
            </w:pPr>
            <w:r w:rsidRPr="00996FB6">
              <w:rPr>
                <w:rFonts w:ascii="Maiandra GD" w:hAnsi="Maiandra GD" w:cs="Arial"/>
                <w:b/>
                <w:sz w:val="22"/>
                <w:szCs w:val="24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33997D8D" w14:textId="77777777" w:rsidR="00996FB6" w:rsidRPr="00996FB6" w:rsidRDefault="00996FB6" w:rsidP="00797A00">
            <w:pPr>
              <w:pStyle w:val="ListParagraph"/>
              <w:ind w:left="0"/>
              <w:jc w:val="center"/>
              <w:rPr>
                <w:rFonts w:ascii="Maiandra GD" w:hAnsi="Maiandra GD" w:cs="Arial"/>
                <w:b/>
                <w:sz w:val="22"/>
                <w:szCs w:val="24"/>
                <w:lang w:val="en-US"/>
              </w:rPr>
            </w:pPr>
            <w:r w:rsidRPr="00996FB6">
              <w:rPr>
                <w:rFonts w:ascii="Maiandra GD" w:hAnsi="Maiandra GD" w:cs="Arial"/>
                <w:b/>
                <w:sz w:val="22"/>
                <w:szCs w:val="24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22725C6C" w14:textId="77777777" w:rsidR="00996FB6" w:rsidRPr="00996FB6" w:rsidRDefault="00996FB6" w:rsidP="00797A00">
            <w:pPr>
              <w:pStyle w:val="ListParagraph"/>
              <w:ind w:left="0"/>
              <w:jc w:val="center"/>
              <w:rPr>
                <w:rFonts w:ascii="Maiandra GD" w:hAnsi="Maiandra GD" w:cs="Arial"/>
                <w:b/>
                <w:sz w:val="22"/>
                <w:szCs w:val="24"/>
                <w:lang w:val="en-US"/>
              </w:rPr>
            </w:pPr>
            <w:r w:rsidRPr="00996FB6">
              <w:rPr>
                <w:rFonts w:ascii="Maiandra GD" w:hAnsi="Maiandra GD" w:cs="Arial"/>
                <w:b/>
                <w:sz w:val="22"/>
                <w:szCs w:val="24"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185058AE" w14:textId="77777777" w:rsidR="00996FB6" w:rsidRPr="00996FB6" w:rsidRDefault="00996FB6" w:rsidP="00797A00">
            <w:pPr>
              <w:pStyle w:val="ListParagraph"/>
              <w:ind w:left="0"/>
              <w:jc w:val="center"/>
              <w:rPr>
                <w:rFonts w:ascii="Maiandra GD" w:hAnsi="Maiandra GD" w:cs="Arial"/>
                <w:b/>
                <w:sz w:val="22"/>
                <w:szCs w:val="24"/>
                <w:lang w:val="en-US"/>
              </w:rPr>
            </w:pPr>
            <w:r w:rsidRPr="00996FB6">
              <w:rPr>
                <w:rFonts w:ascii="Maiandra GD" w:hAnsi="Maiandra GD" w:cs="Arial"/>
                <w:b/>
                <w:sz w:val="22"/>
                <w:szCs w:val="24"/>
                <w:lang w:val="en-US"/>
              </w:rPr>
              <w:t>12</w:t>
            </w:r>
          </w:p>
        </w:tc>
      </w:tr>
      <w:tr w:rsidR="00996FB6" w:rsidRPr="00996FB6" w14:paraId="3B84D609" w14:textId="77777777" w:rsidTr="00996FB6">
        <w:trPr>
          <w:trHeight w:val="726"/>
          <w:jc w:val="center"/>
        </w:trPr>
        <w:tc>
          <w:tcPr>
            <w:tcW w:w="704" w:type="dxa"/>
          </w:tcPr>
          <w:p w14:paraId="495DBB3B" w14:textId="77777777" w:rsidR="00996FB6" w:rsidRPr="00996FB6" w:rsidRDefault="00996FB6" w:rsidP="00996FB6">
            <w:pPr>
              <w:pStyle w:val="ListParagraph"/>
              <w:ind w:left="0"/>
              <w:rPr>
                <w:rFonts w:ascii="Maiandra GD" w:hAnsi="Maiandra GD" w:cs="Arial"/>
                <w:sz w:val="24"/>
                <w:szCs w:val="24"/>
                <w:lang w:val="en-US"/>
              </w:rPr>
            </w:pPr>
            <w:r w:rsidRPr="00996FB6">
              <w:rPr>
                <w:rFonts w:ascii="Maiandra GD" w:hAnsi="Maiandra GD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2026" w:type="dxa"/>
          </w:tcPr>
          <w:p w14:paraId="2BE4A020" w14:textId="77777777" w:rsidR="00996FB6" w:rsidRPr="00996FB6" w:rsidRDefault="00996FB6" w:rsidP="00996FB6">
            <w:pPr>
              <w:pStyle w:val="ListParagraph"/>
              <w:ind w:left="0"/>
              <w:rPr>
                <w:rFonts w:ascii="Maiandra GD" w:hAnsi="Maiandra GD" w:cs="Arial"/>
                <w:sz w:val="24"/>
                <w:szCs w:val="24"/>
                <w:lang w:val="en-US"/>
              </w:rPr>
            </w:pPr>
            <w:proofErr w:type="spellStart"/>
            <w:r w:rsidRPr="00996FB6">
              <w:rPr>
                <w:rFonts w:ascii="Maiandra GD" w:hAnsi="Maiandra GD" w:cs="Arial"/>
                <w:sz w:val="24"/>
                <w:szCs w:val="24"/>
                <w:lang w:val="en-US"/>
              </w:rPr>
              <w:t>Sosialisasi</w:t>
            </w:r>
            <w:proofErr w:type="spellEnd"/>
            <w:r w:rsidRPr="00996FB6">
              <w:rPr>
                <w:rFonts w:ascii="Maiandra GD" w:hAnsi="Maiandra GD" w:cs="Arial"/>
                <w:sz w:val="24"/>
                <w:szCs w:val="24"/>
                <w:lang w:val="en-US"/>
              </w:rPr>
              <w:t xml:space="preserve"> PASANGGIRI CATIN</w:t>
            </w:r>
          </w:p>
        </w:tc>
        <w:tc>
          <w:tcPr>
            <w:tcW w:w="388" w:type="dxa"/>
          </w:tcPr>
          <w:p w14:paraId="7CDFAF5B" w14:textId="77777777" w:rsidR="00996FB6" w:rsidRPr="00996FB6" w:rsidRDefault="00996FB6" w:rsidP="00996FB6">
            <w:pPr>
              <w:pStyle w:val="ListParagraph"/>
              <w:ind w:left="0"/>
              <w:jc w:val="both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F4B083" w:themeFill="accent2" w:themeFillTint="99"/>
          </w:tcPr>
          <w:p w14:paraId="2C573E0E" w14:textId="77777777" w:rsidR="00996FB6" w:rsidRPr="00996FB6" w:rsidRDefault="00996FB6" w:rsidP="00996FB6">
            <w:pPr>
              <w:pStyle w:val="ListParagraph"/>
              <w:ind w:left="0"/>
              <w:jc w:val="both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351" w:type="dxa"/>
          </w:tcPr>
          <w:p w14:paraId="29F46CA3" w14:textId="77777777" w:rsidR="00996FB6" w:rsidRPr="00996FB6" w:rsidRDefault="00996FB6" w:rsidP="00996FB6">
            <w:pPr>
              <w:pStyle w:val="ListParagraph"/>
              <w:ind w:left="0"/>
              <w:jc w:val="both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20F882FB" w14:textId="77777777" w:rsidR="00996FB6" w:rsidRPr="00996FB6" w:rsidRDefault="00996FB6" w:rsidP="00996FB6">
            <w:pPr>
              <w:pStyle w:val="ListParagraph"/>
              <w:ind w:left="0"/>
              <w:jc w:val="both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78C5A1E2" w14:textId="77777777" w:rsidR="00996FB6" w:rsidRPr="00996FB6" w:rsidRDefault="00996FB6" w:rsidP="00996FB6">
            <w:pPr>
              <w:pStyle w:val="ListParagraph"/>
              <w:ind w:left="0"/>
              <w:jc w:val="both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50E05EFA" w14:textId="77777777" w:rsidR="00996FB6" w:rsidRPr="00996FB6" w:rsidRDefault="00996FB6" w:rsidP="00996FB6">
            <w:pPr>
              <w:pStyle w:val="ListParagraph"/>
              <w:ind w:left="0"/>
              <w:jc w:val="both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4AA86AAC" w14:textId="77777777" w:rsidR="00996FB6" w:rsidRPr="00996FB6" w:rsidRDefault="00996FB6" w:rsidP="00996FB6">
            <w:pPr>
              <w:pStyle w:val="ListParagraph"/>
              <w:ind w:left="0"/>
              <w:jc w:val="both"/>
              <w:rPr>
                <w:rFonts w:ascii="Maiandra GD" w:hAnsi="Maiandra GD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A1117C2" w14:textId="77777777" w:rsidR="00996FB6" w:rsidRPr="00996FB6" w:rsidRDefault="00996FB6" w:rsidP="00996FB6">
            <w:pPr>
              <w:pStyle w:val="ListParagraph"/>
              <w:ind w:left="0"/>
              <w:jc w:val="both"/>
              <w:rPr>
                <w:rFonts w:ascii="Maiandra GD" w:hAnsi="Maiandra GD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CC94E0F" w14:textId="77777777" w:rsidR="00996FB6" w:rsidRPr="00996FB6" w:rsidRDefault="00996FB6" w:rsidP="00996FB6">
            <w:pPr>
              <w:pStyle w:val="ListParagraph"/>
              <w:ind w:left="0"/>
              <w:jc w:val="both"/>
              <w:rPr>
                <w:rFonts w:ascii="Maiandra GD" w:hAnsi="Maiandra GD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1C47476" w14:textId="77777777" w:rsidR="00996FB6" w:rsidRPr="00996FB6" w:rsidRDefault="00996FB6" w:rsidP="00996FB6">
            <w:pPr>
              <w:pStyle w:val="ListParagraph"/>
              <w:ind w:left="0"/>
              <w:jc w:val="both"/>
              <w:rPr>
                <w:rFonts w:ascii="Maiandra GD" w:hAnsi="Maiandra GD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8B492A2" w14:textId="77777777" w:rsidR="00996FB6" w:rsidRPr="00996FB6" w:rsidRDefault="00996FB6" w:rsidP="00996FB6">
            <w:pPr>
              <w:pStyle w:val="ListParagraph"/>
              <w:ind w:left="0"/>
              <w:jc w:val="both"/>
              <w:rPr>
                <w:rFonts w:ascii="Maiandra GD" w:hAnsi="Maiandra GD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26A1A6F" w14:textId="77777777" w:rsidR="00996FB6" w:rsidRPr="00996FB6" w:rsidRDefault="00996FB6" w:rsidP="00996FB6">
            <w:pPr>
              <w:pStyle w:val="ListParagraph"/>
              <w:ind w:left="0"/>
              <w:jc w:val="both"/>
              <w:rPr>
                <w:rFonts w:ascii="Maiandra GD" w:hAnsi="Maiandra GD" w:cs="Arial"/>
                <w:sz w:val="24"/>
                <w:szCs w:val="24"/>
                <w:lang w:val="en-US"/>
              </w:rPr>
            </w:pPr>
          </w:p>
        </w:tc>
      </w:tr>
      <w:tr w:rsidR="00996FB6" w:rsidRPr="00996FB6" w14:paraId="6C995E3A" w14:textId="77777777" w:rsidTr="00996FB6">
        <w:trPr>
          <w:trHeight w:val="726"/>
          <w:jc w:val="center"/>
        </w:trPr>
        <w:tc>
          <w:tcPr>
            <w:tcW w:w="704" w:type="dxa"/>
          </w:tcPr>
          <w:p w14:paraId="7213FC92" w14:textId="77777777" w:rsidR="00996FB6" w:rsidRPr="00996FB6" w:rsidRDefault="00996FB6" w:rsidP="00996FB6">
            <w:pPr>
              <w:pStyle w:val="ListParagraph"/>
              <w:ind w:left="0"/>
              <w:rPr>
                <w:rFonts w:ascii="Maiandra GD" w:hAnsi="Maiandra GD" w:cs="Arial"/>
                <w:sz w:val="24"/>
                <w:szCs w:val="24"/>
                <w:lang w:val="en-US"/>
              </w:rPr>
            </w:pPr>
            <w:r w:rsidRPr="00996FB6">
              <w:rPr>
                <w:rFonts w:ascii="Maiandra GD" w:hAnsi="Maiandra GD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026" w:type="dxa"/>
          </w:tcPr>
          <w:p w14:paraId="03CD7410" w14:textId="77777777" w:rsidR="00996FB6" w:rsidRPr="00996FB6" w:rsidRDefault="00996FB6" w:rsidP="00996FB6">
            <w:pPr>
              <w:pStyle w:val="ListParagraph"/>
              <w:ind w:left="0"/>
              <w:rPr>
                <w:rFonts w:ascii="Maiandra GD" w:hAnsi="Maiandra GD" w:cs="Arial"/>
                <w:sz w:val="24"/>
                <w:szCs w:val="24"/>
                <w:lang w:val="en-US"/>
              </w:rPr>
            </w:pPr>
            <w:proofErr w:type="spellStart"/>
            <w:r w:rsidRPr="00996FB6">
              <w:rPr>
                <w:rFonts w:ascii="Maiandra GD" w:hAnsi="Maiandra GD" w:cs="Arial"/>
                <w:sz w:val="24"/>
                <w:szCs w:val="24"/>
                <w:lang w:val="en-US"/>
              </w:rPr>
              <w:t>Membuat</w:t>
            </w:r>
            <w:proofErr w:type="spellEnd"/>
            <w:r w:rsidRPr="00996FB6">
              <w:rPr>
                <w:rFonts w:ascii="Maiandra GD" w:hAnsi="Maiandra GD" w:cs="Arial"/>
                <w:sz w:val="24"/>
                <w:szCs w:val="24"/>
                <w:lang w:val="en-US"/>
              </w:rPr>
              <w:t xml:space="preserve"> register CATIN</w:t>
            </w:r>
          </w:p>
        </w:tc>
        <w:tc>
          <w:tcPr>
            <w:tcW w:w="388" w:type="dxa"/>
            <w:shd w:val="clear" w:color="auto" w:fill="F4B083" w:themeFill="accent2" w:themeFillTint="99"/>
          </w:tcPr>
          <w:p w14:paraId="7BEA4993" w14:textId="77777777" w:rsidR="00996FB6" w:rsidRPr="00996FB6" w:rsidRDefault="00996FB6" w:rsidP="00996FB6">
            <w:pPr>
              <w:pStyle w:val="ListParagraph"/>
              <w:ind w:left="0"/>
              <w:jc w:val="both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F4B083" w:themeFill="accent2" w:themeFillTint="99"/>
          </w:tcPr>
          <w:p w14:paraId="66157C58" w14:textId="77777777" w:rsidR="00996FB6" w:rsidRPr="00996FB6" w:rsidRDefault="00996FB6" w:rsidP="00996FB6">
            <w:pPr>
              <w:pStyle w:val="ListParagraph"/>
              <w:ind w:left="0"/>
              <w:jc w:val="both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F4B083" w:themeFill="accent2" w:themeFillTint="99"/>
          </w:tcPr>
          <w:p w14:paraId="61502431" w14:textId="77777777" w:rsidR="00996FB6" w:rsidRPr="00996FB6" w:rsidRDefault="00996FB6" w:rsidP="00996FB6">
            <w:pPr>
              <w:pStyle w:val="ListParagraph"/>
              <w:ind w:left="0"/>
              <w:jc w:val="both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4B083" w:themeFill="accent2" w:themeFillTint="99"/>
          </w:tcPr>
          <w:p w14:paraId="5A895F0A" w14:textId="77777777" w:rsidR="00996FB6" w:rsidRPr="00996FB6" w:rsidRDefault="00996FB6" w:rsidP="00996FB6">
            <w:pPr>
              <w:pStyle w:val="ListParagraph"/>
              <w:ind w:left="0"/>
              <w:jc w:val="both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4B083" w:themeFill="accent2" w:themeFillTint="99"/>
          </w:tcPr>
          <w:p w14:paraId="630FEA68" w14:textId="77777777" w:rsidR="00996FB6" w:rsidRPr="00996FB6" w:rsidRDefault="00996FB6" w:rsidP="00996FB6">
            <w:pPr>
              <w:pStyle w:val="ListParagraph"/>
              <w:ind w:left="0"/>
              <w:jc w:val="both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4B083" w:themeFill="accent2" w:themeFillTint="99"/>
          </w:tcPr>
          <w:p w14:paraId="74A08792" w14:textId="77777777" w:rsidR="00996FB6" w:rsidRPr="00996FB6" w:rsidRDefault="00996FB6" w:rsidP="00996FB6">
            <w:pPr>
              <w:pStyle w:val="ListParagraph"/>
              <w:ind w:left="0"/>
              <w:jc w:val="both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4B083" w:themeFill="accent2" w:themeFillTint="99"/>
          </w:tcPr>
          <w:p w14:paraId="4D7DEC8A" w14:textId="77777777" w:rsidR="00996FB6" w:rsidRPr="00996FB6" w:rsidRDefault="00996FB6" w:rsidP="00996FB6">
            <w:pPr>
              <w:pStyle w:val="ListParagraph"/>
              <w:ind w:left="0"/>
              <w:jc w:val="both"/>
              <w:rPr>
                <w:rFonts w:ascii="Maiandra GD" w:hAnsi="Maiandra GD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F4B083" w:themeFill="accent2" w:themeFillTint="99"/>
          </w:tcPr>
          <w:p w14:paraId="72E857C0" w14:textId="77777777" w:rsidR="00996FB6" w:rsidRPr="00996FB6" w:rsidRDefault="00996FB6" w:rsidP="00996FB6">
            <w:pPr>
              <w:pStyle w:val="ListParagraph"/>
              <w:ind w:left="0"/>
              <w:jc w:val="both"/>
              <w:rPr>
                <w:rFonts w:ascii="Maiandra GD" w:hAnsi="Maiandra GD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F4B083" w:themeFill="accent2" w:themeFillTint="99"/>
          </w:tcPr>
          <w:p w14:paraId="567B56FC" w14:textId="77777777" w:rsidR="00996FB6" w:rsidRPr="00996FB6" w:rsidRDefault="00996FB6" w:rsidP="00996FB6">
            <w:pPr>
              <w:pStyle w:val="ListParagraph"/>
              <w:ind w:left="0"/>
              <w:jc w:val="both"/>
              <w:rPr>
                <w:rFonts w:ascii="Maiandra GD" w:hAnsi="Maiandra GD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F4B083" w:themeFill="accent2" w:themeFillTint="99"/>
          </w:tcPr>
          <w:p w14:paraId="54C4F3A9" w14:textId="77777777" w:rsidR="00996FB6" w:rsidRPr="00996FB6" w:rsidRDefault="00996FB6" w:rsidP="00996FB6">
            <w:pPr>
              <w:pStyle w:val="ListParagraph"/>
              <w:ind w:left="0"/>
              <w:jc w:val="both"/>
              <w:rPr>
                <w:rFonts w:ascii="Maiandra GD" w:hAnsi="Maiandra GD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F4B083" w:themeFill="accent2" w:themeFillTint="99"/>
          </w:tcPr>
          <w:p w14:paraId="22C48CBD" w14:textId="77777777" w:rsidR="00996FB6" w:rsidRPr="00996FB6" w:rsidRDefault="00996FB6" w:rsidP="00996FB6">
            <w:pPr>
              <w:pStyle w:val="ListParagraph"/>
              <w:ind w:left="0"/>
              <w:jc w:val="both"/>
              <w:rPr>
                <w:rFonts w:ascii="Maiandra GD" w:hAnsi="Maiandra GD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F4B083" w:themeFill="accent2" w:themeFillTint="99"/>
          </w:tcPr>
          <w:p w14:paraId="6957E92D" w14:textId="77777777" w:rsidR="00996FB6" w:rsidRPr="00996FB6" w:rsidRDefault="00996FB6" w:rsidP="00996FB6">
            <w:pPr>
              <w:pStyle w:val="ListParagraph"/>
              <w:ind w:left="0"/>
              <w:jc w:val="both"/>
              <w:rPr>
                <w:rFonts w:ascii="Maiandra GD" w:hAnsi="Maiandra GD" w:cs="Arial"/>
                <w:sz w:val="24"/>
                <w:szCs w:val="24"/>
                <w:lang w:val="en-US"/>
              </w:rPr>
            </w:pPr>
          </w:p>
        </w:tc>
      </w:tr>
      <w:tr w:rsidR="00996FB6" w:rsidRPr="00996FB6" w14:paraId="072DB2F7" w14:textId="77777777" w:rsidTr="00996FB6">
        <w:trPr>
          <w:trHeight w:val="726"/>
          <w:jc w:val="center"/>
        </w:trPr>
        <w:tc>
          <w:tcPr>
            <w:tcW w:w="704" w:type="dxa"/>
          </w:tcPr>
          <w:p w14:paraId="52C0D313" w14:textId="77777777" w:rsidR="00996FB6" w:rsidRPr="00996FB6" w:rsidRDefault="00996FB6" w:rsidP="00996FB6">
            <w:pPr>
              <w:pStyle w:val="ListParagraph"/>
              <w:ind w:left="0"/>
              <w:rPr>
                <w:rFonts w:ascii="Maiandra GD" w:hAnsi="Maiandra GD" w:cs="Arial"/>
                <w:sz w:val="24"/>
                <w:szCs w:val="24"/>
                <w:lang w:val="en-US"/>
              </w:rPr>
            </w:pPr>
            <w:r w:rsidRPr="00996FB6">
              <w:rPr>
                <w:rFonts w:ascii="Maiandra GD" w:hAnsi="Maiandra GD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026" w:type="dxa"/>
          </w:tcPr>
          <w:p w14:paraId="4A6E716B" w14:textId="77777777" w:rsidR="00996FB6" w:rsidRPr="00996FB6" w:rsidRDefault="00996FB6" w:rsidP="00996FB6">
            <w:pPr>
              <w:pStyle w:val="ListParagraph"/>
              <w:ind w:left="0"/>
              <w:rPr>
                <w:rFonts w:ascii="Maiandra GD" w:hAnsi="Maiandra GD" w:cs="Arial"/>
                <w:sz w:val="24"/>
                <w:szCs w:val="24"/>
                <w:lang w:val="en-US"/>
              </w:rPr>
            </w:pPr>
            <w:r w:rsidRPr="00996FB6">
              <w:rPr>
                <w:rFonts w:ascii="Maiandra GD" w:hAnsi="Maiandra GD" w:cs="Arial"/>
                <w:sz w:val="24"/>
                <w:szCs w:val="24"/>
                <w:lang w:val="en-US"/>
              </w:rPr>
              <w:t>Pe</w:t>
            </w:r>
            <w:proofErr w:type="spellStart"/>
            <w:r w:rsidRPr="00996FB6">
              <w:rPr>
                <w:rFonts w:ascii="Maiandra GD" w:hAnsi="Maiandra GD" w:cs="Arial"/>
                <w:sz w:val="24"/>
                <w:szCs w:val="24"/>
              </w:rPr>
              <w:t>nyuluhan</w:t>
            </w:r>
            <w:proofErr w:type="spellEnd"/>
            <w:r w:rsidRPr="00996FB6"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proofErr w:type="spellStart"/>
            <w:r w:rsidRPr="00996FB6">
              <w:rPr>
                <w:rFonts w:ascii="Maiandra GD" w:hAnsi="Maiandra GD" w:cs="Arial"/>
                <w:sz w:val="24"/>
                <w:szCs w:val="24"/>
              </w:rPr>
              <w:t>kespro</w:t>
            </w:r>
            <w:proofErr w:type="spellEnd"/>
            <w:r w:rsidRPr="00996FB6">
              <w:rPr>
                <w:rFonts w:ascii="Maiandra GD" w:hAnsi="Maiandra GD" w:cs="Arial"/>
                <w:sz w:val="24"/>
                <w:szCs w:val="24"/>
              </w:rPr>
              <w:t xml:space="preserve"> dan </w:t>
            </w:r>
            <w:proofErr w:type="spellStart"/>
            <w:r w:rsidRPr="00996FB6">
              <w:rPr>
                <w:rFonts w:ascii="Maiandra GD" w:hAnsi="Maiandra GD" w:cs="Arial"/>
                <w:sz w:val="24"/>
                <w:szCs w:val="24"/>
              </w:rPr>
              <w:t>seksual</w:t>
            </w:r>
            <w:proofErr w:type="spellEnd"/>
            <w:r w:rsidRPr="00996FB6"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proofErr w:type="spellStart"/>
            <w:r w:rsidRPr="00996FB6">
              <w:rPr>
                <w:rFonts w:ascii="Maiandra GD" w:hAnsi="Maiandra GD" w:cs="Arial"/>
                <w:sz w:val="24"/>
                <w:szCs w:val="24"/>
              </w:rPr>
              <w:t>bagi</w:t>
            </w:r>
            <w:proofErr w:type="spellEnd"/>
            <w:r w:rsidRPr="00996FB6"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proofErr w:type="spellStart"/>
            <w:r w:rsidRPr="00996FB6">
              <w:rPr>
                <w:rFonts w:ascii="Maiandra GD" w:hAnsi="Maiandra GD" w:cs="Arial"/>
                <w:sz w:val="24"/>
                <w:szCs w:val="24"/>
              </w:rPr>
              <w:t>catin</w:t>
            </w:r>
            <w:proofErr w:type="spellEnd"/>
            <w:r w:rsidRPr="00996FB6">
              <w:rPr>
                <w:rFonts w:ascii="Maiandra GD" w:hAnsi="Maiandra GD" w:cs="Arial"/>
                <w:sz w:val="24"/>
                <w:szCs w:val="24"/>
              </w:rPr>
              <w:t>(</w:t>
            </w:r>
            <w:proofErr w:type="spellStart"/>
            <w:r w:rsidRPr="00996FB6">
              <w:rPr>
                <w:rFonts w:ascii="Maiandra GD" w:hAnsi="Maiandra GD" w:cs="Arial"/>
                <w:sz w:val="24"/>
                <w:szCs w:val="24"/>
              </w:rPr>
              <w:t>penyuluhan</w:t>
            </w:r>
            <w:proofErr w:type="spellEnd"/>
            <w:r w:rsidRPr="00996FB6"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proofErr w:type="spellStart"/>
            <w:r w:rsidRPr="00996FB6">
              <w:rPr>
                <w:rFonts w:ascii="Maiandra GD" w:hAnsi="Maiandra GD" w:cs="Arial"/>
                <w:sz w:val="24"/>
                <w:szCs w:val="24"/>
              </w:rPr>
              <w:t>kelompok</w:t>
            </w:r>
            <w:proofErr w:type="spellEnd"/>
            <w:r w:rsidRPr="00996FB6">
              <w:rPr>
                <w:rFonts w:ascii="Maiandra GD" w:hAnsi="Maiandra GD" w:cs="Arial"/>
                <w:sz w:val="24"/>
                <w:szCs w:val="24"/>
              </w:rPr>
              <w:t xml:space="preserve">) </w:t>
            </w:r>
            <w:proofErr w:type="spellStart"/>
            <w:r w:rsidRPr="00996FB6">
              <w:rPr>
                <w:rFonts w:ascii="Maiandra GD" w:hAnsi="Maiandra GD" w:cs="Arial"/>
                <w:sz w:val="24"/>
                <w:szCs w:val="24"/>
              </w:rPr>
              <w:t>diluar</w:t>
            </w:r>
            <w:proofErr w:type="spellEnd"/>
            <w:r w:rsidRPr="00996FB6"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proofErr w:type="spellStart"/>
            <w:r w:rsidRPr="00996FB6">
              <w:rPr>
                <w:rFonts w:ascii="Maiandra GD" w:hAnsi="Maiandra GD" w:cs="Arial"/>
                <w:sz w:val="24"/>
                <w:szCs w:val="24"/>
              </w:rPr>
              <w:t>gedung</w:t>
            </w:r>
            <w:proofErr w:type="spellEnd"/>
            <w:r w:rsidRPr="00996FB6">
              <w:rPr>
                <w:rFonts w:ascii="Maiandra GD" w:hAnsi="Maiandra GD" w:cs="Arial"/>
                <w:sz w:val="24"/>
                <w:szCs w:val="24"/>
                <w:lang w:val="en-US"/>
              </w:rPr>
              <w:t>/</w:t>
            </w:r>
            <w:proofErr w:type="spellStart"/>
            <w:r w:rsidRPr="00996FB6">
              <w:rPr>
                <w:rFonts w:ascii="Maiandra GD" w:hAnsi="Maiandra GD" w:cs="Arial"/>
                <w:sz w:val="24"/>
                <w:szCs w:val="24"/>
                <w:lang w:val="en-US"/>
              </w:rPr>
              <w:t>Binwin</w:t>
            </w:r>
            <w:proofErr w:type="spellEnd"/>
            <w:r w:rsidRPr="00996FB6">
              <w:rPr>
                <w:rFonts w:ascii="Maiandra GD" w:hAnsi="Maiandra GD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96FB6">
              <w:rPr>
                <w:rFonts w:ascii="Maiandra GD" w:hAnsi="Maiandra GD" w:cs="Arial"/>
                <w:sz w:val="24"/>
                <w:szCs w:val="24"/>
                <w:lang w:val="en-US"/>
              </w:rPr>
              <w:t>pembinaan</w:t>
            </w:r>
            <w:proofErr w:type="spellEnd"/>
            <w:r w:rsidRPr="00996FB6">
              <w:rPr>
                <w:rFonts w:ascii="Maiandra GD" w:hAnsi="Maiandra GD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FB6">
              <w:rPr>
                <w:rFonts w:ascii="Maiandra GD" w:hAnsi="Maiandra GD" w:cs="Arial"/>
                <w:sz w:val="24"/>
                <w:szCs w:val="24"/>
                <w:lang w:val="en-US"/>
              </w:rPr>
              <w:t>Perkawinan</w:t>
            </w:r>
            <w:proofErr w:type="spellEnd"/>
            <w:r w:rsidRPr="00996FB6">
              <w:rPr>
                <w:rFonts w:ascii="Maiandra GD" w:hAnsi="Maiandra GD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388" w:type="dxa"/>
          </w:tcPr>
          <w:p w14:paraId="0A01F6D5" w14:textId="77777777" w:rsidR="00996FB6" w:rsidRPr="00996FB6" w:rsidRDefault="00996FB6" w:rsidP="00996FB6">
            <w:pPr>
              <w:pStyle w:val="ListParagraph"/>
              <w:ind w:left="0"/>
              <w:jc w:val="both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358" w:type="dxa"/>
          </w:tcPr>
          <w:p w14:paraId="0866FE82" w14:textId="77777777" w:rsidR="00996FB6" w:rsidRPr="00996FB6" w:rsidRDefault="00996FB6" w:rsidP="00996FB6">
            <w:pPr>
              <w:pStyle w:val="ListParagraph"/>
              <w:ind w:left="0"/>
              <w:jc w:val="both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F4B083" w:themeFill="accent2" w:themeFillTint="99"/>
          </w:tcPr>
          <w:p w14:paraId="723E6C62" w14:textId="77777777" w:rsidR="00996FB6" w:rsidRPr="00996FB6" w:rsidRDefault="00996FB6" w:rsidP="00996FB6">
            <w:pPr>
              <w:pStyle w:val="ListParagraph"/>
              <w:ind w:left="0"/>
              <w:jc w:val="both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5FD0DD6B" w14:textId="77777777" w:rsidR="00996FB6" w:rsidRPr="00996FB6" w:rsidRDefault="00996FB6" w:rsidP="00996FB6">
            <w:pPr>
              <w:pStyle w:val="ListParagraph"/>
              <w:ind w:left="0"/>
              <w:jc w:val="both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6ACB2869" w14:textId="77777777" w:rsidR="00996FB6" w:rsidRPr="00996FB6" w:rsidRDefault="00996FB6" w:rsidP="00996FB6">
            <w:pPr>
              <w:pStyle w:val="ListParagraph"/>
              <w:ind w:left="0"/>
              <w:jc w:val="both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0EDA3C7C" w14:textId="77777777" w:rsidR="00996FB6" w:rsidRPr="00996FB6" w:rsidRDefault="00996FB6" w:rsidP="00996FB6">
            <w:pPr>
              <w:pStyle w:val="ListParagraph"/>
              <w:ind w:left="0"/>
              <w:jc w:val="both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4B083" w:themeFill="accent2" w:themeFillTint="99"/>
          </w:tcPr>
          <w:p w14:paraId="654F09BB" w14:textId="77777777" w:rsidR="00996FB6" w:rsidRPr="00996FB6" w:rsidRDefault="00996FB6" w:rsidP="00996FB6">
            <w:pPr>
              <w:pStyle w:val="ListParagraph"/>
              <w:ind w:left="0"/>
              <w:jc w:val="both"/>
              <w:rPr>
                <w:rFonts w:ascii="Maiandra GD" w:hAnsi="Maiandra GD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24353CFA" w14:textId="77777777" w:rsidR="00996FB6" w:rsidRPr="00996FB6" w:rsidRDefault="00996FB6" w:rsidP="00996FB6">
            <w:pPr>
              <w:pStyle w:val="ListParagraph"/>
              <w:ind w:left="0"/>
              <w:jc w:val="both"/>
              <w:rPr>
                <w:rFonts w:ascii="Maiandra GD" w:hAnsi="Maiandra GD" w:cs="Arial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297107D5" w14:textId="77777777" w:rsidR="00996FB6" w:rsidRPr="00996FB6" w:rsidRDefault="00996FB6" w:rsidP="00996FB6">
            <w:pPr>
              <w:pStyle w:val="ListParagraph"/>
              <w:ind w:left="0"/>
              <w:jc w:val="both"/>
              <w:rPr>
                <w:rFonts w:ascii="Maiandra GD" w:hAnsi="Maiandra GD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F4B083" w:themeFill="accent2" w:themeFillTint="99"/>
          </w:tcPr>
          <w:p w14:paraId="70463504" w14:textId="77777777" w:rsidR="00996FB6" w:rsidRPr="00996FB6" w:rsidRDefault="00996FB6" w:rsidP="00996FB6">
            <w:pPr>
              <w:pStyle w:val="ListParagraph"/>
              <w:ind w:left="0"/>
              <w:jc w:val="both"/>
              <w:rPr>
                <w:rFonts w:ascii="Maiandra GD" w:hAnsi="Maiandra GD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06CD4F6" w14:textId="77777777" w:rsidR="00996FB6" w:rsidRPr="00996FB6" w:rsidRDefault="00996FB6" w:rsidP="00996FB6">
            <w:pPr>
              <w:pStyle w:val="ListParagraph"/>
              <w:ind w:left="0"/>
              <w:jc w:val="both"/>
              <w:rPr>
                <w:rFonts w:ascii="Maiandra GD" w:hAnsi="Maiandra GD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A32BA9B" w14:textId="77777777" w:rsidR="00996FB6" w:rsidRPr="00996FB6" w:rsidRDefault="00996FB6" w:rsidP="00996FB6">
            <w:pPr>
              <w:pStyle w:val="ListParagraph"/>
              <w:ind w:left="0"/>
              <w:jc w:val="both"/>
              <w:rPr>
                <w:rFonts w:ascii="Maiandra GD" w:hAnsi="Maiandra GD" w:cs="Arial"/>
                <w:sz w:val="24"/>
                <w:szCs w:val="24"/>
                <w:lang w:val="en-US"/>
              </w:rPr>
            </w:pPr>
          </w:p>
        </w:tc>
      </w:tr>
      <w:tr w:rsidR="00996FB6" w:rsidRPr="00996FB6" w14:paraId="3DC02C1F" w14:textId="77777777" w:rsidTr="00996FB6">
        <w:trPr>
          <w:trHeight w:val="975"/>
          <w:jc w:val="center"/>
        </w:trPr>
        <w:tc>
          <w:tcPr>
            <w:tcW w:w="704" w:type="dxa"/>
          </w:tcPr>
          <w:p w14:paraId="7F375B82" w14:textId="77777777" w:rsidR="00996FB6" w:rsidRPr="00996FB6" w:rsidRDefault="00996FB6" w:rsidP="00996FB6">
            <w:pPr>
              <w:pStyle w:val="ListParagraph"/>
              <w:ind w:left="0"/>
              <w:rPr>
                <w:rFonts w:ascii="Maiandra GD" w:hAnsi="Maiandra GD" w:cs="Arial"/>
                <w:sz w:val="24"/>
                <w:szCs w:val="24"/>
                <w:lang w:val="en-US"/>
              </w:rPr>
            </w:pPr>
            <w:r w:rsidRPr="00996FB6">
              <w:rPr>
                <w:rFonts w:ascii="Maiandra GD" w:hAnsi="Maiandra GD" w:cs="Arial"/>
                <w:sz w:val="24"/>
                <w:szCs w:val="24"/>
                <w:lang w:val="en-US"/>
              </w:rPr>
              <w:t>4.</w:t>
            </w:r>
          </w:p>
        </w:tc>
        <w:tc>
          <w:tcPr>
            <w:tcW w:w="2026" w:type="dxa"/>
          </w:tcPr>
          <w:p w14:paraId="09BE89C2" w14:textId="77777777" w:rsidR="00996FB6" w:rsidRPr="00996FB6" w:rsidRDefault="00996FB6" w:rsidP="00996FB6">
            <w:pPr>
              <w:pStyle w:val="ListParagraph"/>
              <w:ind w:left="0"/>
              <w:rPr>
                <w:rFonts w:ascii="Maiandra GD" w:hAnsi="Maiandra GD" w:cs="Arial"/>
                <w:sz w:val="24"/>
                <w:szCs w:val="24"/>
                <w:lang w:val="en-US"/>
              </w:rPr>
            </w:pPr>
            <w:r w:rsidRPr="00996FB6">
              <w:rPr>
                <w:rFonts w:ascii="Maiandra GD" w:hAnsi="Maiandra GD" w:cs="Arial"/>
                <w:sz w:val="24"/>
                <w:szCs w:val="24"/>
                <w:lang w:val="en-US"/>
              </w:rPr>
              <w:t>Pe</w:t>
            </w:r>
            <w:proofErr w:type="spellStart"/>
            <w:r w:rsidRPr="00996FB6">
              <w:rPr>
                <w:rFonts w:ascii="Maiandra GD" w:hAnsi="Maiandra GD" w:cs="Arial"/>
                <w:sz w:val="24"/>
                <w:szCs w:val="24"/>
              </w:rPr>
              <w:t>nyuluhan</w:t>
            </w:r>
            <w:proofErr w:type="spellEnd"/>
            <w:r w:rsidRPr="00996FB6"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proofErr w:type="spellStart"/>
            <w:r w:rsidRPr="00996FB6">
              <w:rPr>
                <w:rFonts w:ascii="Maiandra GD" w:hAnsi="Maiandra GD" w:cs="Arial"/>
                <w:sz w:val="24"/>
                <w:szCs w:val="24"/>
              </w:rPr>
              <w:t>kespro</w:t>
            </w:r>
            <w:proofErr w:type="spellEnd"/>
            <w:r w:rsidRPr="00996FB6">
              <w:rPr>
                <w:rFonts w:ascii="Maiandra GD" w:hAnsi="Maiandra GD" w:cs="Arial"/>
                <w:sz w:val="24"/>
                <w:szCs w:val="24"/>
              </w:rPr>
              <w:t xml:space="preserve"> dan </w:t>
            </w:r>
            <w:proofErr w:type="spellStart"/>
            <w:r w:rsidRPr="00996FB6">
              <w:rPr>
                <w:rFonts w:ascii="Maiandra GD" w:hAnsi="Maiandra GD" w:cs="Arial"/>
                <w:sz w:val="24"/>
                <w:szCs w:val="24"/>
              </w:rPr>
              <w:t>seksual</w:t>
            </w:r>
            <w:proofErr w:type="spellEnd"/>
            <w:r w:rsidRPr="00996FB6"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proofErr w:type="spellStart"/>
            <w:r w:rsidRPr="00996FB6">
              <w:rPr>
                <w:rFonts w:ascii="Maiandra GD" w:hAnsi="Maiandra GD" w:cs="Arial"/>
                <w:sz w:val="24"/>
                <w:szCs w:val="24"/>
              </w:rPr>
              <w:t>bagi</w:t>
            </w:r>
            <w:proofErr w:type="spellEnd"/>
            <w:r w:rsidRPr="00996FB6"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proofErr w:type="spellStart"/>
            <w:r w:rsidRPr="00996FB6">
              <w:rPr>
                <w:rFonts w:ascii="Maiandra GD" w:hAnsi="Maiandra GD" w:cs="Arial"/>
                <w:sz w:val="24"/>
                <w:szCs w:val="24"/>
              </w:rPr>
              <w:t>catin</w:t>
            </w:r>
            <w:proofErr w:type="spellEnd"/>
            <w:r w:rsidRPr="00996FB6"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proofErr w:type="spellStart"/>
            <w:r w:rsidRPr="00996FB6">
              <w:rPr>
                <w:rFonts w:ascii="Maiandra GD" w:hAnsi="Maiandra GD" w:cs="Arial"/>
                <w:sz w:val="24"/>
                <w:szCs w:val="24"/>
              </w:rPr>
              <w:t>didalam</w:t>
            </w:r>
            <w:proofErr w:type="spellEnd"/>
            <w:r w:rsidRPr="00996FB6"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proofErr w:type="spellStart"/>
            <w:r w:rsidRPr="00996FB6">
              <w:rPr>
                <w:rFonts w:ascii="Maiandra GD" w:hAnsi="Maiandra GD" w:cs="Arial"/>
                <w:sz w:val="24"/>
                <w:szCs w:val="24"/>
              </w:rPr>
              <w:t>gedung</w:t>
            </w:r>
            <w:proofErr w:type="spellEnd"/>
            <w:r w:rsidRPr="00996FB6">
              <w:rPr>
                <w:rFonts w:ascii="Maiandra GD" w:hAnsi="Maiandra GD" w:cs="Arial"/>
                <w:sz w:val="24"/>
                <w:szCs w:val="24"/>
              </w:rPr>
              <w:t>(</w:t>
            </w:r>
            <w:proofErr w:type="spellStart"/>
            <w:r w:rsidRPr="00996FB6">
              <w:rPr>
                <w:rFonts w:ascii="Maiandra GD" w:hAnsi="Maiandra GD" w:cs="Arial"/>
                <w:sz w:val="24"/>
                <w:szCs w:val="24"/>
              </w:rPr>
              <w:t>penyuluhan</w:t>
            </w:r>
            <w:proofErr w:type="spellEnd"/>
            <w:r w:rsidRPr="00996FB6"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proofErr w:type="spellStart"/>
            <w:r w:rsidRPr="00996FB6">
              <w:rPr>
                <w:rFonts w:ascii="Maiandra GD" w:hAnsi="Maiandra GD" w:cs="Arial"/>
                <w:sz w:val="24"/>
                <w:szCs w:val="24"/>
              </w:rPr>
              <w:t>perpasangan</w:t>
            </w:r>
            <w:proofErr w:type="spellEnd"/>
            <w:r w:rsidRPr="00996FB6">
              <w:rPr>
                <w:rFonts w:ascii="Maiandra GD" w:hAnsi="Maiandra GD" w:cs="Arial"/>
                <w:sz w:val="24"/>
                <w:szCs w:val="24"/>
              </w:rPr>
              <w:t xml:space="preserve"> </w:t>
            </w:r>
            <w:proofErr w:type="spellStart"/>
            <w:r w:rsidRPr="00996FB6">
              <w:rPr>
                <w:rFonts w:ascii="Maiandra GD" w:hAnsi="Maiandra GD" w:cs="Arial"/>
                <w:sz w:val="24"/>
                <w:szCs w:val="24"/>
              </w:rPr>
              <w:t>catin</w:t>
            </w:r>
            <w:proofErr w:type="spellEnd"/>
            <w:r w:rsidRPr="00996FB6">
              <w:rPr>
                <w:rFonts w:ascii="Maiandra GD" w:hAnsi="Maiandra GD" w:cs="Arial"/>
                <w:sz w:val="24"/>
                <w:szCs w:val="24"/>
              </w:rPr>
              <w:t>)</w:t>
            </w:r>
          </w:p>
        </w:tc>
        <w:tc>
          <w:tcPr>
            <w:tcW w:w="388" w:type="dxa"/>
            <w:shd w:val="clear" w:color="auto" w:fill="F4B083" w:themeFill="accent2" w:themeFillTint="99"/>
          </w:tcPr>
          <w:p w14:paraId="6DB790F2" w14:textId="77777777" w:rsidR="00996FB6" w:rsidRPr="00996FB6" w:rsidRDefault="00996FB6" w:rsidP="00996FB6">
            <w:pPr>
              <w:pStyle w:val="ListParagraph"/>
              <w:ind w:left="0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F4B083" w:themeFill="accent2" w:themeFillTint="99"/>
          </w:tcPr>
          <w:p w14:paraId="364079F8" w14:textId="77777777" w:rsidR="00996FB6" w:rsidRPr="00996FB6" w:rsidRDefault="00996FB6" w:rsidP="00996FB6">
            <w:pPr>
              <w:pStyle w:val="ListParagraph"/>
              <w:ind w:left="0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F4B083" w:themeFill="accent2" w:themeFillTint="99"/>
          </w:tcPr>
          <w:p w14:paraId="6293E1DA" w14:textId="77777777" w:rsidR="00996FB6" w:rsidRPr="00996FB6" w:rsidRDefault="00996FB6" w:rsidP="00996FB6">
            <w:pPr>
              <w:pStyle w:val="ListParagraph"/>
              <w:ind w:left="0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4B083" w:themeFill="accent2" w:themeFillTint="99"/>
          </w:tcPr>
          <w:p w14:paraId="5E4C6254" w14:textId="77777777" w:rsidR="00996FB6" w:rsidRPr="00996FB6" w:rsidRDefault="00996FB6" w:rsidP="00996FB6">
            <w:pPr>
              <w:pStyle w:val="ListParagraph"/>
              <w:ind w:left="0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4B083" w:themeFill="accent2" w:themeFillTint="99"/>
          </w:tcPr>
          <w:p w14:paraId="33650D34" w14:textId="77777777" w:rsidR="00996FB6" w:rsidRPr="00996FB6" w:rsidRDefault="00996FB6" w:rsidP="00996FB6">
            <w:pPr>
              <w:pStyle w:val="ListParagraph"/>
              <w:ind w:left="0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4B083" w:themeFill="accent2" w:themeFillTint="99"/>
          </w:tcPr>
          <w:p w14:paraId="46B851D1" w14:textId="77777777" w:rsidR="00996FB6" w:rsidRPr="00996FB6" w:rsidRDefault="00996FB6" w:rsidP="00996FB6">
            <w:pPr>
              <w:pStyle w:val="ListParagraph"/>
              <w:ind w:left="0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4B083" w:themeFill="accent2" w:themeFillTint="99"/>
          </w:tcPr>
          <w:p w14:paraId="2827952C" w14:textId="77777777" w:rsidR="00996FB6" w:rsidRPr="00996FB6" w:rsidRDefault="00996FB6" w:rsidP="00996FB6">
            <w:pPr>
              <w:pStyle w:val="ListParagraph"/>
              <w:ind w:left="0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4B083" w:themeFill="accent2" w:themeFillTint="99"/>
          </w:tcPr>
          <w:p w14:paraId="11926F16" w14:textId="77777777" w:rsidR="00996FB6" w:rsidRPr="00996FB6" w:rsidRDefault="00996FB6" w:rsidP="00996FB6">
            <w:pPr>
              <w:pStyle w:val="ListParagraph"/>
              <w:ind w:left="0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4B083" w:themeFill="accent2" w:themeFillTint="99"/>
          </w:tcPr>
          <w:p w14:paraId="39BC5803" w14:textId="77777777" w:rsidR="00996FB6" w:rsidRPr="00996FB6" w:rsidRDefault="00996FB6" w:rsidP="00996FB6">
            <w:pPr>
              <w:pStyle w:val="ListParagraph"/>
              <w:ind w:left="0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4B083" w:themeFill="accent2" w:themeFillTint="99"/>
          </w:tcPr>
          <w:p w14:paraId="09894DB3" w14:textId="77777777" w:rsidR="00996FB6" w:rsidRPr="00996FB6" w:rsidRDefault="00996FB6" w:rsidP="00996FB6">
            <w:pPr>
              <w:pStyle w:val="ListParagraph"/>
              <w:ind w:left="0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4B083" w:themeFill="accent2" w:themeFillTint="99"/>
          </w:tcPr>
          <w:p w14:paraId="73768100" w14:textId="77777777" w:rsidR="00996FB6" w:rsidRPr="00996FB6" w:rsidRDefault="00996FB6" w:rsidP="00996FB6">
            <w:pPr>
              <w:pStyle w:val="ListParagraph"/>
              <w:ind w:left="0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4B083" w:themeFill="accent2" w:themeFillTint="99"/>
          </w:tcPr>
          <w:p w14:paraId="243FC6F3" w14:textId="77777777" w:rsidR="00996FB6" w:rsidRPr="00996FB6" w:rsidRDefault="00996FB6" w:rsidP="00996FB6">
            <w:pPr>
              <w:pStyle w:val="ListParagraph"/>
              <w:ind w:left="0"/>
              <w:rPr>
                <w:rFonts w:ascii="Maiandra GD" w:hAnsi="Maiandra GD" w:cs="Arial"/>
                <w:sz w:val="24"/>
                <w:szCs w:val="24"/>
              </w:rPr>
            </w:pPr>
          </w:p>
        </w:tc>
      </w:tr>
      <w:tr w:rsidR="00996FB6" w:rsidRPr="00996FB6" w14:paraId="4D431DAC" w14:textId="77777777" w:rsidTr="00996FB6">
        <w:trPr>
          <w:trHeight w:val="975"/>
          <w:jc w:val="center"/>
        </w:trPr>
        <w:tc>
          <w:tcPr>
            <w:tcW w:w="704" w:type="dxa"/>
          </w:tcPr>
          <w:p w14:paraId="106984EB" w14:textId="77777777" w:rsidR="00996FB6" w:rsidRPr="00996FB6" w:rsidRDefault="00996FB6" w:rsidP="00996FB6">
            <w:pPr>
              <w:pStyle w:val="ListParagraph"/>
              <w:ind w:left="0"/>
              <w:rPr>
                <w:rFonts w:ascii="Maiandra GD" w:hAnsi="Maiandra GD" w:cs="Arial"/>
                <w:sz w:val="24"/>
                <w:szCs w:val="24"/>
                <w:lang w:val="en-US"/>
              </w:rPr>
            </w:pPr>
            <w:r w:rsidRPr="00996FB6">
              <w:rPr>
                <w:rFonts w:ascii="Maiandra GD" w:hAnsi="Maiandra GD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026" w:type="dxa"/>
          </w:tcPr>
          <w:p w14:paraId="3B1CF52D" w14:textId="77777777" w:rsidR="00996FB6" w:rsidRPr="00996FB6" w:rsidRDefault="00996FB6" w:rsidP="00996FB6">
            <w:pPr>
              <w:pStyle w:val="ListParagraph"/>
              <w:ind w:left="0"/>
              <w:rPr>
                <w:rFonts w:ascii="Maiandra GD" w:hAnsi="Maiandra GD" w:cs="Arial"/>
                <w:sz w:val="24"/>
                <w:szCs w:val="24"/>
                <w:lang w:val="en-US"/>
              </w:rPr>
            </w:pPr>
            <w:proofErr w:type="spellStart"/>
            <w:r w:rsidRPr="00996FB6">
              <w:rPr>
                <w:rFonts w:ascii="Maiandra GD" w:hAnsi="Maiandra GD" w:cs="Arial"/>
                <w:sz w:val="24"/>
                <w:szCs w:val="24"/>
                <w:lang w:val="en-US"/>
              </w:rPr>
              <w:t>Pencatatan</w:t>
            </w:r>
            <w:proofErr w:type="spellEnd"/>
            <w:r w:rsidRPr="00996FB6">
              <w:rPr>
                <w:rFonts w:ascii="Maiandra GD" w:hAnsi="Maiandra GD" w:cs="Arial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996FB6">
              <w:rPr>
                <w:rFonts w:ascii="Maiandra GD" w:hAnsi="Maiandra GD" w:cs="Arial"/>
                <w:sz w:val="24"/>
                <w:szCs w:val="24"/>
                <w:lang w:val="en-US"/>
              </w:rPr>
              <w:t>pelaporan</w:t>
            </w:r>
            <w:proofErr w:type="spellEnd"/>
          </w:p>
        </w:tc>
        <w:tc>
          <w:tcPr>
            <w:tcW w:w="388" w:type="dxa"/>
            <w:shd w:val="clear" w:color="auto" w:fill="F4B083" w:themeFill="accent2" w:themeFillTint="99"/>
          </w:tcPr>
          <w:p w14:paraId="60F695F7" w14:textId="77777777" w:rsidR="00996FB6" w:rsidRPr="00996FB6" w:rsidRDefault="00996FB6" w:rsidP="00996FB6">
            <w:pPr>
              <w:pStyle w:val="ListParagraph"/>
              <w:ind w:left="0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358" w:type="dxa"/>
            <w:shd w:val="clear" w:color="auto" w:fill="F4B083" w:themeFill="accent2" w:themeFillTint="99"/>
          </w:tcPr>
          <w:p w14:paraId="6EE3FDAB" w14:textId="77777777" w:rsidR="00996FB6" w:rsidRPr="00996FB6" w:rsidRDefault="00996FB6" w:rsidP="00996FB6">
            <w:pPr>
              <w:pStyle w:val="ListParagraph"/>
              <w:ind w:left="0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F4B083" w:themeFill="accent2" w:themeFillTint="99"/>
          </w:tcPr>
          <w:p w14:paraId="3B877A43" w14:textId="77777777" w:rsidR="00996FB6" w:rsidRPr="00996FB6" w:rsidRDefault="00996FB6" w:rsidP="00996FB6">
            <w:pPr>
              <w:pStyle w:val="ListParagraph"/>
              <w:ind w:left="0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4B083" w:themeFill="accent2" w:themeFillTint="99"/>
          </w:tcPr>
          <w:p w14:paraId="576A40F8" w14:textId="77777777" w:rsidR="00996FB6" w:rsidRPr="00996FB6" w:rsidRDefault="00996FB6" w:rsidP="00996FB6">
            <w:pPr>
              <w:pStyle w:val="ListParagraph"/>
              <w:ind w:left="0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4B083" w:themeFill="accent2" w:themeFillTint="99"/>
          </w:tcPr>
          <w:p w14:paraId="224B41C3" w14:textId="77777777" w:rsidR="00996FB6" w:rsidRPr="00996FB6" w:rsidRDefault="00996FB6" w:rsidP="00996FB6">
            <w:pPr>
              <w:pStyle w:val="ListParagraph"/>
              <w:ind w:left="0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4B083" w:themeFill="accent2" w:themeFillTint="99"/>
          </w:tcPr>
          <w:p w14:paraId="3C269D3F" w14:textId="77777777" w:rsidR="00996FB6" w:rsidRPr="00996FB6" w:rsidRDefault="00996FB6" w:rsidP="00996FB6">
            <w:pPr>
              <w:pStyle w:val="ListParagraph"/>
              <w:ind w:left="0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4B083" w:themeFill="accent2" w:themeFillTint="99"/>
          </w:tcPr>
          <w:p w14:paraId="306B57B3" w14:textId="77777777" w:rsidR="00996FB6" w:rsidRPr="00996FB6" w:rsidRDefault="00996FB6" w:rsidP="00996FB6">
            <w:pPr>
              <w:pStyle w:val="ListParagraph"/>
              <w:ind w:left="0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4B083" w:themeFill="accent2" w:themeFillTint="99"/>
          </w:tcPr>
          <w:p w14:paraId="21103164" w14:textId="77777777" w:rsidR="00996FB6" w:rsidRPr="00996FB6" w:rsidRDefault="00996FB6" w:rsidP="00996FB6">
            <w:pPr>
              <w:pStyle w:val="ListParagraph"/>
              <w:ind w:left="0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4B083" w:themeFill="accent2" w:themeFillTint="99"/>
          </w:tcPr>
          <w:p w14:paraId="0543881F" w14:textId="77777777" w:rsidR="00996FB6" w:rsidRPr="00996FB6" w:rsidRDefault="00996FB6" w:rsidP="00996FB6">
            <w:pPr>
              <w:pStyle w:val="ListParagraph"/>
              <w:ind w:left="0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4B083" w:themeFill="accent2" w:themeFillTint="99"/>
          </w:tcPr>
          <w:p w14:paraId="0AC9C8FC" w14:textId="77777777" w:rsidR="00996FB6" w:rsidRPr="00996FB6" w:rsidRDefault="00996FB6" w:rsidP="00996FB6">
            <w:pPr>
              <w:pStyle w:val="ListParagraph"/>
              <w:ind w:left="0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4B083" w:themeFill="accent2" w:themeFillTint="99"/>
          </w:tcPr>
          <w:p w14:paraId="7A30161A" w14:textId="77777777" w:rsidR="00996FB6" w:rsidRPr="00996FB6" w:rsidRDefault="00996FB6" w:rsidP="00996FB6">
            <w:pPr>
              <w:pStyle w:val="ListParagraph"/>
              <w:ind w:left="0"/>
              <w:rPr>
                <w:rFonts w:ascii="Maiandra GD" w:hAnsi="Maiandra GD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4B083" w:themeFill="accent2" w:themeFillTint="99"/>
          </w:tcPr>
          <w:p w14:paraId="21CCEA3E" w14:textId="77777777" w:rsidR="00996FB6" w:rsidRPr="00996FB6" w:rsidRDefault="00996FB6" w:rsidP="00996FB6">
            <w:pPr>
              <w:pStyle w:val="ListParagraph"/>
              <w:ind w:left="0"/>
              <w:rPr>
                <w:rFonts w:ascii="Maiandra GD" w:hAnsi="Maiandra GD" w:cs="Arial"/>
                <w:sz w:val="24"/>
                <w:szCs w:val="24"/>
              </w:rPr>
            </w:pPr>
          </w:p>
        </w:tc>
      </w:tr>
      <w:bookmarkEnd w:id="0"/>
    </w:tbl>
    <w:p w14:paraId="380C8BE6" w14:textId="36FCA18B" w:rsidR="00996FB6" w:rsidRDefault="00996FB6" w:rsidP="00996FB6">
      <w:pPr>
        <w:spacing w:after="0" w:line="276" w:lineRule="auto"/>
        <w:jc w:val="both"/>
        <w:rPr>
          <w:rFonts w:ascii="Maiandra GD" w:hAnsi="Maiandra GD"/>
          <w:sz w:val="24"/>
          <w:szCs w:val="24"/>
          <w:lang w:val="en-US"/>
        </w:rPr>
      </w:pPr>
    </w:p>
    <w:p w14:paraId="14CE1C5A" w14:textId="7C529BB9" w:rsidR="00797A00" w:rsidRDefault="00797A00" w:rsidP="00996FB6">
      <w:pPr>
        <w:spacing w:after="0" w:line="276" w:lineRule="auto"/>
        <w:jc w:val="both"/>
        <w:rPr>
          <w:rFonts w:ascii="Maiandra GD" w:hAnsi="Maiandra GD"/>
          <w:sz w:val="24"/>
          <w:szCs w:val="24"/>
          <w:lang w:val="en-US"/>
        </w:rPr>
      </w:pPr>
    </w:p>
    <w:p w14:paraId="2E2A3D98" w14:textId="34F86275" w:rsidR="00797A00" w:rsidRPr="00797A00" w:rsidRDefault="00797A00" w:rsidP="00797A00">
      <w:pPr>
        <w:spacing w:after="0" w:line="276" w:lineRule="auto"/>
        <w:jc w:val="center"/>
        <w:rPr>
          <w:rFonts w:ascii="Maiandra GD" w:hAnsi="Maiandra GD"/>
          <w:b/>
          <w:sz w:val="24"/>
          <w:szCs w:val="24"/>
          <w:highlight w:val="yellow"/>
          <w:lang w:val="en-US"/>
        </w:rPr>
      </w:pPr>
      <w:r w:rsidRPr="00797A00">
        <w:rPr>
          <w:rFonts w:ascii="Maiandra GD" w:hAnsi="Maiandra GD"/>
          <w:b/>
          <w:sz w:val="24"/>
          <w:szCs w:val="24"/>
          <w:highlight w:val="yellow"/>
          <w:lang w:val="en-US"/>
        </w:rPr>
        <w:t>UNTUK INFORMASI LEBIH LANJUT HUBUNGI PUSKESMAS TENJOLAYA</w:t>
      </w:r>
    </w:p>
    <w:p w14:paraId="37E602DD" w14:textId="04A7514C" w:rsidR="00797A00" w:rsidRPr="00C43997" w:rsidRDefault="00C43997" w:rsidP="00797A00">
      <w:pPr>
        <w:spacing w:after="0" w:line="276" w:lineRule="auto"/>
        <w:jc w:val="center"/>
        <w:rPr>
          <w:rFonts w:ascii="Maiandra GD" w:hAnsi="Maiandra GD"/>
          <w:b/>
          <w:sz w:val="24"/>
          <w:szCs w:val="24"/>
          <w:lang w:val="en-US"/>
        </w:rPr>
      </w:pPr>
      <w:r>
        <w:rPr>
          <w:rFonts w:ascii="Maiandra GD" w:hAnsi="Maiandra GD"/>
          <w:b/>
          <w:sz w:val="24"/>
          <w:szCs w:val="24"/>
          <w:highlight w:val="yellow"/>
          <w:lang w:val="en-US"/>
        </w:rPr>
        <w:t xml:space="preserve">WA 085713350725 dan </w:t>
      </w:r>
      <w:proofErr w:type="gramStart"/>
      <w:r w:rsidR="00797A00" w:rsidRPr="00797A00">
        <w:rPr>
          <w:rFonts w:ascii="Maiandra GD" w:hAnsi="Maiandra GD"/>
          <w:b/>
          <w:sz w:val="24"/>
          <w:szCs w:val="24"/>
          <w:highlight w:val="yellow"/>
          <w:lang w:val="en-US"/>
        </w:rPr>
        <w:t>Email :</w:t>
      </w:r>
      <w:proofErr w:type="gramEnd"/>
      <w:r w:rsidR="00797A00" w:rsidRPr="00797A00">
        <w:rPr>
          <w:rFonts w:ascii="Maiandra GD" w:hAnsi="Maiandra GD"/>
          <w:b/>
          <w:sz w:val="24"/>
          <w:szCs w:val="24"/>
          <w:highlight w:val="yellow"/>
          <w:lang w:val="en-US"/>
        </w:rPr>
        <w:t xml:space="preserve"> </w:t>
      </w:r>
      <w:hyperlink r:id="rId7" w:history="1">
        <w:r w:rsidRPr="00C43997">
          <w:rPr>
            <w:rStyle w:val="Hyperlink"/>
            <w:rFonts w:ascii="Maiandra GD" w:hAnsi="Maiandra GD"/>
            <w:b/>
            <w:color w:val="auto"/>
            <w:sz w:val="24"/>
            <w:szCs w:val="24"/>
            <w:highlight w:val="yellow"/>
            <w:u w:val="none"/>
            <w:lang w:val="en-US"/>
          </w:rPr>
          <w:t>puskesmastenjolaya@gmail.com</w:t>
        </w:r>
      </w:hyperlink>
      <w:r w:rsidRPr="00C43997">
        <w:rPr>
          <w:rFonts w:ascii="Maiandra GD" w:hAnsi="Maiandra GD"/>
          <w:b/>
          <w:sz w:val="24"/>
          <w:szCs w:val="24"/>
          <w:lang w:val="en-US"/>
        </w:rPr>
        <w:t xml:space="preserve"> </w:t>
      </w:r>
    </w:p>
    <w:p w14:paraId="73EB3532" w14:textId="21E6781A" w:rsidR="00C43997" w:rsidRPr="00797A00" w:rsidRDefault="00C43997" w:rsidP="00797A00">
      <w:pPr>
        <w:spacing w:after="0" w:line="276" w:lineRule="auto"/>
        <w:jc w:val="center"/>
        <w:rPr>
          <w:rFonts w:ascii="Maiandra GD" w:hAnsi="Maiandra GD"/>
          <w:b/>
          <w:sz w:val="24"/>
          <w:szCs w:val="24"/>
          <w:lang w:val="en-US"/>
        </w:rPr>
      </w:pPr>
    </w:p>
    <w:sectPr w:rsidR="00C43997" w:rsidRPr="00797A00" w:rsidSect="00BD4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26DC4"/>
    <w:multiLevelType w:val="hybridMultilevel"/>
    <w:tmpl w:val="6C9E7F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50D"/>
    <w:rsid w:val="0036650D"/>
    <w:rsid w:val="00797A00"/>
    <w:rsid w:val="00996FB6"/>
    <w:rsid w:val="00B74C4E"/>
    <w:rsid w:val="00BD4945"/>
    <w:rsid w:val="00C43997"/>
    <w:rsid w:val="00F3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4EFF"/>
  <w15:chartTrackingRefBased/>
  <w15:docId w15:val="{A375AF60-8BEA-4B7D-BFCA-C93D762D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6650D"/>
    <w:pPr>
      <w:ind w:left="720"/>
      <w:contextualSpacing/>
    </w:pPr>
  </w:style>
  <w:style w:type="table" w:styleId="TableGrid">
    <w:name w:val="Table Grid"/>
    <w:basedOn w:val="TableNormal"/>
    <w:uiPriority w:val="39"/>
    <w:rsid w:val="00996FB6"/>
    <w:pPr>
      <w:spacing w:after="0" w:line="240" w:lineRule="auto"/>
    </w:pPr>
    <w:rPr>
      <w:sz w:val="20"/>
      <w:szCs w:val="20"/>
      <w:lang w:val="en-ID"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996FB6"/>
  </w:style>
  <w:style w:type="character" w:styleId="Hyperlink">
    <w:name w:val="Hyperlink"/>
    <w:basedOn w:val="DefaultParagraphFont"/>
    <w:uiPriority w:val="99"/>
    <w:unhideWhenUsed/>
    <w:rsid w:val="00C439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skesmastenjolay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Windi Wijayanti</dc:creator>
  <cp:keywords/>
  <dc:description/>
  <cp:lastModifiedBy>ASUS</cp:lastModifiedBy>
  <cp:revision>2</cp:revision>
  <dcterms:created xsi:type="dcterms:W3CDTF">2021-08-19T04:08:00Z</dcterms:created>
  <dcterms:modified xsi:type="dcterms:W3CDTF">2021-08-19T04:08:00Z</dcterms:modified>
</cp:coreProperties>
</file>